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5D812" w14:textId="77777777" w:rsidR="00907D6C" w:rsidRPr="00DA5937" w:rsidRDefault="00907D6C" w:rsidP="00921E4E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DA5937">
        <w:rPr>
          <w:rFonts w:ascii="Calibri Light" w:hAnsi="Calibri Light" w:cs="Calibri Light"/>
          <w:sz w:val="24"/>
          <w:szCs w:val="24"/>
          <w:lang w:val="sl-SI"/>
        </w:rPr>
        <w:t>SPOROČILO ZA MEDIJE</w:t>
      </w:r>
    </w:p>
    <w:p w14:paraId="39FEF76B" w14:textId="0EB9D235" w:rsidR="00907D6C" w:rsidRPr="00DA5937" w:rsidRDefault="002078A0" w:rsidP="00921E4E">
      <w:pPr>
        <w:spacing w:line="276" w:lineRule="auto"/>
        <w:jc w:val="both"/>
        <w:rPr>
          <w:rFonts w:ascii="Calibri Light" w:hAnsi="Calibri Light" w:cs="Calibri Light"/>
          <w:color w:val="FF0000"/>
          <w:sz w:val="24"/>
          <w:szCs w:val="24"/>
          <w:lang w:val="sl-SI"/>
        </w:rPr>
      </w:pPr>
      <w:r w:rsidRPr="00DA5937">
        <w:rPr>
          <w:rFonts w:ascii="Calibri Light" w:hAnsi="Calibri Light" w:cs="Calibri Light"/>
          <w:color w:val="FF0000"/>
          <w:sz w:val="24"/>
          <w:szCs w:val="24"/>
          <w:lang w:val="sl-SI"/>
        </w:rPr>
        <w:t>Embargo na objave do 20.45!!!</w:t>
      </w:r>
    </w:p>
    <w:p w14:paraId="11A75107" w14:textId="77777777" w:rsidR="00FF5084" w:rsidRPr="00DA5937" w:rsidRDefault="00FF5084" w:rsidP="00FF5084">
      <w:pPr>
        <w:spacing w:line="276" w:lineRule="auto"/>
        <w:jc w:val="both"/>
        <w:rPr>
          <w:rFonts w:ascii="Calibri Light" w:eastAsia="Times New Roman" w:hAnsi="Calibri Light" w:cs="Calibri Light"/>
          <w:sz w:val="24"/>
          <w:szCs w:val="24"/>
          <w:lang w:val="sl-SI"/>
        </w:rPr>
      </w:pPr>
      <w:r w:rsidRPr="00DA5937">
        <w:rPr>
          <w:rFonts w:ascii="Calibri Light" w:eastAsia="Times New Roman" w:hAnsi="Calibri Light" w:cs="Calibri Light"/>
          <w:sz w:val="24"/>
          <w:szCs w:val="24"/>
          <w:lang w:val="sl-SI"/>
        </w:rPr>
        <w:t>Maribor, 27. 10. 2019</w:t>
      </w:r>
    </w:p>
    <w:p w14:paraId="20F4E66B" w14:textId="77777777" w:rsidR="00921E4E" w:rsidRPr="00DA5937" w:rsidRDefault="00921E4E" w:rsidP="00921E4E">
      <w:pPr>
        <w:spacing w:line="276" w:lineRule="auto"/>
        <w:jc w:val="both"/>
        <w:rPr>
          <w:rFonts w:ascii="Calibri Light" w:hAnsi="Calibri Light" w:cs="Calibri Light"/>
          <w:i/>
          <w:sz w:val="24"/>
          <w:szCs w:val="24"/>
          <w:lang w:val="sl-SI"/>
        </w:rPr>
      </w:pPr>
    </w:p>
    <w:p w14:paraId="4257E339" w14:textId="29BE89C8" w:rsidR="002078A0" w:rsidRPr="00DA5937" w:rsidRDefault="000F15B5" w:rsidP="002078A0">
      <w:pPr>
        <w:spacing w:line="276" w:lineRule="auto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val="sl-SI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val="sl-SI"/>
        </w:rPr>
        <w:t>NAGRADA DRUŠTVA GLEDALIŠKIH KRITIKOV IN TEATROLOGOV SLOVENIJE</w:t>
      </w:r>
    </w:p>
    <w:p w14:paraId="09C200DE" w14:textId="77777777" w:rsidR="002078A0" w:rsidRDefault="002078A0" w:rsidP="002078A0">
      <w:pPr>
        <w:spacing w:line="276" w:lineRule="auto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val="sl-SI"/>
        </w:rPr>
      </w:pPr>
    </w:p>
    <w:p w14:paraId="5DD28EB3" w14:textId="0DF72668" w:rsidR="000F15B5" w:rsidRPr="000F15B5" w:rsidRDefault="000F15B5" w:rsidP="000F15B5">
      <w:pPr>
        <w:spacing w:line="276" w:lineRule="auto"/>
        <w:outlineLvl w:val="1"/>
        <w:rPr>
          <w:rFonts w:ascii="Calibri Light" w:eastAsia="Times New Roman" w:hAnsi="Calibri Light" w:cs="Calibri Light"/>
          <w:bCs/>
          <w:sz w:val="24"/>
          <w:szCs w:val="24"/>
          <w:lang w:val="sl-SI"/>
        </w:rPr>
      </w:pPr>
      <w:r w:rsidRPr="000F15B5">
        <w:rPr>
          <w:rFonts w:ascii="Calibri Light" w:eastAsia="Times New Roman" w:hAnsi="Calibri Light" w:cs="Calibri Light"/>
          <w:bCs/>
          <w:sz w:val="24"/>
          <w:szCs w:val="24"/>
          <w:u w:val="single"/>
          <w:lang w:val="sl-SI"/>
        </w:rPr>
        <w:t xml:space="preserve">Nagrado Društva gledaliških kritikov in teatrologov Slovenije za najboljšo </w:t>
      </w:r>
      <w:r w:rsidR="00665937">
        <w:rPr>
          <w:rFonts w:ascii="Calibri Light" w:eastAsia="Times New Roman" w:hAnsi="Calibri Light" w:cs="Calibri Light"/>
          <w:bCs/>
          <w:sz w:val="24"/>
          <w:szCs w:val="24"/>
          <w:u w:val="single"/>
          <w:lang w:val="sl-SI"/>
        </w:rPr>
        <w:t>predstavo</w:t>
      </w:r>
      <w:r w:rsidRPr="000F15B5">
        <w:rPr>
          <w:rFonts w:ascii="Calibri Light" w:eastAsia="Times New Roman" w:hAnsi="Calibri Light" w:cs="Calibri Light"/>
          <w:bCs/>
          <w:sz w:val="24"/>
          <w:szCs w:val="24"/>
          <w:u w:val="single"/>
          <w:lang w:val="sl-SI"/>
        </w:rPr>
        <w:t xml:space="preserve"> pretekle sezone (2018/2019)</w:t>
      </w:r>
      <w:r w:rsidRPr="000F15B5">
        <w:rPr>
          <w:rFonts w:ascii="Calibri Light" w:eastAsia="Times New Roman" w:hAnsi="Calibri Light" w:cs="Calibri Light"/>
          <w:bCs/>
          <w:sz w:val="24"/>
          <w:szCs w:val="24"/>
          <w:lang w:val="sl-SI"/>
        </w:rPr>
        <w:t xml:space="preserve"> prejme uprizoritev besedila Rainerja Wernerja Fassbinderja: </w:t>
      </w:r>
      <w:r w:rsidRPr="000F15B5">
        <w:rPr>
          <w:rFonts w:ascii="Calibri Light" w:eastAsia="Times New Roman" w:hAnsi="Calibri Light" w:cs="Calibri Light"/>
          <w:b/>
          <w:bCs/>
          <w:i/>
          <w:sz w:val="24"/>
          <w:szCs w:val="24"/>
          <w:lang w:val="sl-SI"/>
        </w:rPr>
        <w:t>Ali: Strah ti pojé dušo</w:t>
      </w:r>
      <w:r w:rsidRPr="000F15B5">
        <w:rPr>
          <w:rFonts w:ascii="Calibri Light" w:eastAsia="Times New Roman" w:hAnsi="Calibri Light" w:cs="Calibri Light"/>
          <w:b/>
          <w:bCs/>
          <w:sz w:val="24"/>
          <w:szCs w:val="24"/>
          <w:lang w:val="sl-SI"/>
        </w:rPr>
        <w:t xml:space="preserve"> </w:t>
      </w:r>
      <w:r w:rsidRPr="000F15B5">
        <w:rPr>
          <w:rFonts w:ascii="Calibri Light" w:eastAsia="Times New Roman" w:hAnsi="Calibri Light" w:cs="Calibri Light"/>
          <w:bCs/>
          <w:sz w:val="24"/>
          <w:szCs w:val="24"/>
          <w:lang w:val="sl-SI"/>
        </w:rPr>
        <w:t>v režiji Sebastijana Horvata in produkciji S</w:t>
      </w:r>
      <w:r w:rsidR="00E7298B">
        <w:rPr>
          <w:rFonts w:ascii="Calibri Light" w:eastAsia="Times New Roman" w:hAnsi="Calibri Light" w:cs="Calibri Light"/>
          <w:bCs/>
          <w:sz w:val="24"/>
          <w:szCs w:val="24"/>
          <w:lang w:val="sl-SI"/>
        </w:rPr>
        <w:t>lovenskega narodnega gledališča</w:t>
      </w:r>
      <w:r w:rsidRPr="000F15B5">
        <w:rPr>
          <w:rFonts w:ascii="Calibri Light" w:eastAsia="Times New Roman" w:hAnsi="Calibri Light" w:cs="Calibri Light"/>
          <w:bCs/>
          <w:sz w:val="24"/>
          <w:szCs w:val="24"/>
          <w:lang w:val="sl-SI"/>
        </w:rPr>
        <w:t xml:space="preserve"> Drama Ljubljana.</w:t>
      </w:r>
    </w:p>
    <w:p w14:paraId="71B94363" w14:textId="77777777" w:rsidR="000F15B5" w:rsidRPr="000F15B5" w:rsidRDefault="000F15B5" w:rsidP="000F15B5">
      <w:pPr>
        <w:spacing w:line="276" w:lineRule="auto"/>
        <w:outlineLvl w:val="1"/>
        <w:rPr>
          <w:rFonts w:ascii="Calibri Light" w:eastAsia="Times New Roman" w:hAnsi="Calibri Light" w:cs="Calibri Light"/>
          <w:bCs/>
          <w:sz w:val="24"/>
          <w:szCs w:val="24"/>
          <w:lang w:val="sl-SI"/>
        </w:rPr>
      </w:pPr>
    </w:p>
    <w:p w14:paraId="0DB87D46" w14:textId="07E5B768" w:rsidR="000F15B5" w:rsidRDefault="000F15B5" w:rsidP="000F15B5">
      <w:pPr>
        <w:spacing w:line="276" w:lineRule="auto"/>
        <w:outlineLvl w:val="1"/>
        <w:rPr>
          <w:rFonts w:ascii="Calibri Light" w:eastAsia="Times New Roman" w:hAnsi="Calibri Light" w:cs="Calibri Light"/>
          <w:bCs/>
          <w:sz w:val="22"/>
          <w:szCs w:val="22"/>
          <w:lang w:val="sl-SI"/>
        </w:rPr>
      </w:pPr>
      <w:r w:rsidRPr="000F15B5">
        <w:rPr>
          <w:rFonts w:ascii="Calibri Light" w:eastAsia="Times New Roman" w:hAnsi="Calibri Light" w:cs="Calibri Light"/>
          <w:bCs/>
          <w:sz w:val="22"/>
          <w:szCs w:val="22"/>
          <w:lang w:val="sl-SI"/>
        </w:rPr>
        <w:t xml:space="preserve">Predstava </w:t>
      </w:r>
      <w:r w:rsidRPr="000F15B5">
        <w:rPr>
          <w:rFonts w:ascii="Calibri Light" w:eastAsia="Times New Roman" w:hAnsi="Calibri Light" w:cs="Calibri Light"/>
          <w:bCs/>
          <w:i/>
          <w:sz w:val="22"/>
          <w:szCs w:val="22"/>
          <w:lang w:val="sl-SI"/>
        </w:rPr>
        <w:t>Ali: Strah ti pojé dušo</w:t>
      </w:r>
      <w:r w:rsidRPr="000F15B5">
        <w:rPr>
          <w:rFonts w:ascii="Calibri Light" w:eastAsia="Times New Roman" w:hAnsi="Calibri Light" w:cs="Calibri Light"/>
          <w:bCs/>
          <w:sz w:val="22"/>
          <w:szCs w:val="22"/>
          <w:lang w:val="sl-SI"/>
        </w:rPr>
        <w:t xml:space="preserve"> </w:t>
      </w:r>
      <w:r w:rsidR="00E7298B">
        <w:rPr>
          <w:rFonts w:ascii="Calibri Light" w:eastAsia="Times New Roman" w:hAnsi="Calibri Light" w:cs="Calibri Light"/>
          <w:bCs/>
          <w:sz w:val="22"/>
          <w:szCs w:val="22"/>
          <w:lang w:val="sl-SI"/>
        </w:rPr>
        <w:t>v ambientu</w:t>
      </w:r>
      <w:bookmarkStart w:id="0" w:name="_GoBack"/>
      <w:bookmarkEnd w:id="0"/>
      <w:r w:rsidRPr="000F15B5">
        <w:rPr>
          <w:rFonts w:ascii="Calibri Light" w:eastAsia="Times New Roman" w:hAnsi="Calibri Light" w:cs="Calibri Light"/>
          <w:bCs/>
          <w:sz w:val="22"/>
          <w:szCs w:val="22"/>
          <w:lang w:val="sl-SI"/>
        </w:rPr>
        <w:t xml:space="preserve"> zapuščene industrijske hale na podlagi Fassbinderjevega filma izpelje prerez konkretnih družbenih, rasnih in razrednih protislovij, pri čemer podloženo aktualnost razvije s precizno občutljivostjo. Režija Sebastijana Horvata premišljeno in razplasteno uravnava specifično prostorsko situacijo, minimalistične, vendar vrhunske igralske geste, kadriranje pogledov in zamrznitve z nevsiljivim komentarjem, ki jih v uprizoritvi pomensko nadgradi s spremembo scenske razporeditve, z umestitvijo bližine mnoštva teles pa učinkovito vzpostavi točko kondenzirane napetosti.</w:t>
      </w:r>
    </w:p>
    <w:p w14:paraId="53322D6D" w14:textId="77777777" w:rsidR="000F15B5" w:rsidRDefault="000F15B5" w:rsidP="000F15B5">
      <w:pPr>
        <w:spacing w:line="276" w:lineRule="auto"/>
        <w:outlineLvl w:val="1"/>
        <w:rPr>
          <w:rFonts w:ascii="Calibri Light" w:eastAsia="Times New Roman" w:hAnsi="Calibri Light" w:cs="Calibri Light"/>
          <w:bCs/>
          <w:sz w:val="22"/>
          <w:szCs w:val="22"/>
          <w:lang w:val="sl-SI"/>
        </w:rPr>
      </w:pPr>
    </w:p>
    <w:p w14:paraId="66281CBE" w14:textId="77777777" w:rsidR="000F15B5" w:rsidRDefault="000F15B5" w:rsidP="000F15B5">
      <w:pPr>
        <w:spacing w:line="276" w:lineRule="auto"/>
        <w:outlineLvl w:val="1"/>
        <w:rPr>
          <w:rFonts w:ascii="Calibri Light" w:eastAsia="Times New Roman" w:hAnsi="Calibri Light" w:cs="Calibri Light"/>
          <w:bCs/>
          <w:sz w:val="22"/>
          <w:szCs w:val="22"/>
          <w:lang w:val="sl-SI"/>
        </w:rPr>
      </w:pPr>
    </w:p>
    <w:p w14:paraId="4705A343" w14:textId="572F74C7" w:rsidR="000F15B5" w:rsidRPr="000F15B5" w:rsidRDefault="000F15B5" w:rsidP="000F15B5">
      <w:pPr>
        <w:spacing w:line="276" w:lineRule="auto"/>
        <w:outlineLvl w:val="1"/>
        <w:rPr>
          <w:rFonts w:ascii="Calibri Light" w:eastAsia="Times New Roman" w:hAnsi="Calibri Light" w:cs="Calibri Light"/>
          <w:bCs/>
          <w:i/>
          <w:sz w:val="22"/>
          <w:szCs w:val="22"/>
          <w:lang w:val="sl-SI"/>
        </w:rPr>
      </w:pPr>
      <w:r w:rsidRPr="000F15B5">
        <w:rPr>
          <w:rFonts w:ascii="Calibri Light" w:eastAsia="Times New Roman" w:hAnsi="Calibri Light" w:cs="Calibri Light"/>
          <w:bCs/>
          <w:i/>
          <w:sz w:val="22"/>
          <w:szCs w:val="22"/>
          <w:lang w:val="sl-SI"/>
        </w:rPr>
        <w:t xml:space="preserve">Nagrado na sklepni slovesnosti </w:t>
      </w:r>
      <w:r>
        <w:rPr>
          <w:rFonts w:ascii="Calibri Light" w:eastAsia="Times New Roman" w:hAnsi="Calibri Light" w:cs="Calibri Light"/>
          <w:bCs/>
          <w:i/>
          <w:sz w:val="22"/>
          <w:szCs w:val="22"/>
          <w:lang w:val="sl-SI"/>
        </w:rPr>
        <w:t xml:space="preserve">54. FBS </w:t>
      </w:r>
      <w:r w:rsidRPr="000F15B5">
        <w:rPr>
          <w:rFonts w:ascii="Calibri Light" w:eastAsia="Times New Roman" w:hAnsi="Calibri Light" w:cs="Calibri Light"/>
          <w:bCs/>
          <w:i/>
          <w:sz w:val="22"/>
          <w:szCs w:val="22"/>
          <w:lang w:val="sl-SI"/>
        </w:rPr>
        <w:t xml:space="preserve">podeli predsednica društva Alja Lobnik. </w:t>
      </w:r>
    </w:p>
    <w:sectPr w:rsidR="000F15B5" w:rsidRPr="000F15B5" w:rsidSect="00D054AB">
      <w:headerReference w:type="default" r:id="rId7"/>
      <w:footerReference w:type="default" r:id="rId8"/>
      <w:pgSz w:w="11900" w:h="16840"/>
      <w:pgMar w:top="2242" w:right="1417" w:bottom="2552" w:left="1417" w:header="708" w:footer="13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F66C8" w14:textId="77777777" w:rsidR="00260FE4" w:rsidRDefault="00260FE4" w:rsidP="00600B56">
      <w:r>
        <w:separator/>
      </w:r>
    </w:p>
  </w:endnote>
  <w:endnote w:type="continuationSeparator" w:id="0">
    <w:p w14:paraId="16A76959" w14:textId="77777777" w:rsidR="00260FE4" w:rsidRDefault="00260FE4" w:rsidP="0060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6684" w14:textId="77777777" w:rsidR="00600B56" w:rsidRDefault="00D96DCF">
    <w:pPr>
      <w:pStyle w:val="Noga"/>
      <w:tabs>
        <w:tab w:val="center" w:pos="4536"/>
        <w:tab w:val="center" w:pos="8505"/>
        <w:tab w:val="center" w:pos="8816"/>
      </w:tabs>
    </w:pPr>
    <w:r>
      <w:rPr>
        <w:noProof/>
        <w:lang w:val="sl-SI"/>
      </w:rPr>
      <w:drawing>
        <wp:anchor distT="0" distB="0" distL="114300" distR="114300" simplePos="0" relativeHeight="251661312" behindDoc="0" locked="0" layoutInCell="1" allowOverlap="1" wp14:anchorId="6DD7D46B" wp14:editId="0BFD0DAD">
          <wp:simplePos x="0" y="0"/>
          <wp:positionH relativeFrom="column">
            <wp:posOffset>5128260</wp:posOffset>
          </wp:positionH>
          <wp:positionV relativeFrom="paragraph">
            <wp:posOffset>-210799</wp:posOffset>
          </wp:positionV>
          <wp:extent cx="660400" cy="721360"/>
          <wp:effectExtent l="0" t="0" r="6350" b="2540"/>
          <wp:wrapNone/>
          <wp:docPr id="2" name="Slika 2" descr="SNG_100_LET-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G_100_LET-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5D242" w14:textId="77777777" w:rsidR="00600B56" w:rsidRDefault="00F017CA">
    <w:pPr>
      <w:pStyle w:val="Noga"/>
      <w:tabs>
        <w:tab w:val="center" w:pos="4536"/>
        <w:tab w:val="center" w:pos="8505"/>
        <w:tab w:val="center" w:pos="88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20854" w14:textId="77777777" w:rsidR="00260FE4" w:rsidRDefault="00260FE4" w:rsidP="00600B56">
      <w:r>
        <w:separator/>
      </w:r>
    </w:p>
  </w:footnote>
  <w:footnote w:type="continuationSeparator" w:id="0">
    <w:p w14:paraId="1564BF9D" w14:textId="77777777" w:rsidR="00260FE4" w:rsidRDefault="00260FE4" w:rsidP="0060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452B" w14:textId="77777777" w:rsidR="00D96DCF" w:rsidRDefault="00F017CA" w:rsidP="00D96DCF">
    <w:pPr>
      <w:pStyle w:val="Glava"/>
      <w:tabs>
        <w:tab w:val="right" w:pos="9072"/>
      </w:tabs>
      <w:ind w:left="6480"/>
    </w:pPr>
    <w:r>
      <w:tab/>
    </w:r>
    <w:r>
      <w:tab/>
      <w:t xml:space="preserve">       </w:t>
    </w:r>
    <w:r w:rsidR="00D96DCF">
      <w:rPr>
        <w:noProof/>
        <w:lang w:val="sl-SI"/>
      </w:rPr>
      <w:drawing>
        <wp:anchor distT="0" distB="0" distL="114300" distR="114300" simplePos="0" relativeHeight="251660288" behindDoc="1" locked="0" layoutInCell="1" allowOverlap="1" wp14:anchorId="3B6D7768" wp14:editId="718A9DE2">
          <wp:simplePos x="0" y="0"/>
          <wp:positionH relativeFrom="page">
            <wp:posOffset>4676775</wp:posOffset>
          </wp:positionH>
          <wp:positionV relativeFrom="page">
            <wp:posOffset>304800</wp:posOffset>
          </wp:positionV>
          <wp:extent cx="2066925" cy="10001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7" t="15501" r="35913" b="30244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DCF">
      <w:tab/>
    </w:r>
  </w:p>
  <w:p w14:paraId="608F3BCA" w14:textId="77777777" w:rsidR="00600B56" w:rsidRDefault="00600B56">
    <w:pPr>
      <w:pStyle w:val="Glava"/>
      <w:jc w:val="right"/>
      <w:rPr>
        <w:noProof/>
        <w:lang w:val="sl-SI"/>
      </w:rPr>
    </w:pPr>
  </w:p>
  <w:p w14:paraId="71F5A4EC" w14:textId="77777777" w:rsidR="00D96DCF" w:rsidRDefault="00D96DCF">
    <w:pPr>
      <w:pStyle w:val="Glava"/>
      <w:jc w:val="right"/>
      <w:rPr>
        <w:noProof/>
        <w:lang w:val="sl-SI"/>
      </w:rPr>
    </w:pPr>
  </w:p>
  <w:p w14:paraId="77C4EB31" w14:textId="77777777" w:rsidR="00D96DCF" w:rsidRDefault="00D96DCF">
    <w:pPr>
      <w:pStyle w:val="Glava"/>
      <w:jc w:val="right"/>
      <w:rPr>
        <w:noProof/>
        <w:lang w:val="sl-SI"/>
      </w:rPr>
    </w:pPr>
  </w:p>
  <w:p w14:paraId="587FA193" w14:textId="77777777" w:rsidR="00D96DCF" w:rsidRDefault="00D96DCF">
    <w:pPr>
      <w:pStyle w:val="Glava"/>
      <w:jc w:val="right"/>
      <w:rPr>
        <w:noProof/>
        <w:lang w:val="sl-SI"/>
      </w:rPr>
    </w:pPr>
  </w:p>
  <w:p w14:paraId="33665819" w14:textId="77777777" w:rsidR="00D96DCF" w:rsidRDefault="00D96DCF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16C1"/>
    <w:multiLevelType w:val="hybridMultilevel"/>
    <w:tmpl w:val="3E9C6C0E"/>
    <w:numStyleLink w:val="ImportedStyle1"/>
  </w:abstractNum>
  <w:abstractNum w:abstractNumId="1" w15:restartNumberingAfterBreak="0">
    <w:nsid w:val="20A101ED"/>
    <w:multiLevelType w:val="hybridMultilevel"/>
    <w:tmpl w:val="1EBC7CDC"/>
    <w:numStyleLink w:val="ImportedStyle2"/>
  </w:abstractNum>
  <w:abstractNum w:abstractNumId="2" w15:restartNumberingAfterBreak="0">
    <w:nsid w:val="3FD91B93"/>
    <w:multiLevelType w:val="hybridMultilevel"/>
    <w:tmpl w:val="3E9C6C0E"/>
    <w:styleLink w:val="ImportedStyle1"/>
    <w:lvl w:ilvl="0" w:tplc="E8E077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ACC9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78488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6ACF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1EDC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54FFC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0A9D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BE10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36711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6660525"/>
    <w:multiLevelType w:val="hybridMultilevel"/>
    <w:tmpl w:val="1EBC7CDC"/>
    <w:styleLink w:val="ImportedStyle2"/>
    <w:lvl w:ilvl="0" w:tplc="756C309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26746">
      <w:start w:val="1"/>
      <w:numFmt w:val="bullet"/>
      <w:lvlText w:val="o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0A3C">
      <w:start w:val="1"/>
      <w:numFmt w:val="bullet"/>
      <w:lvlText w:val="▪"/>
      <w:lvlJc w:val="left"/>
      <w:pPr>
        <w:ind w:left="18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4ABF2E">
      <w:start w:val="1"/>
      <w:numFmt w:val="bullet"/>
      <w:lvlText w:val="•"/>
      <w:lvlJc w:val="left"/>
      <w:pPr>
        <w:ind w:left="25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8F69A">
      <w:start w:val="1"/>
      <w:numFmt w:val="bullet"/>
      <w:lvlText w:val="o"/>
      <w:lvlJc w:val="left"/>
      <w:pPr>
        <w:ind w:left="33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6A6CA4">
      <w:start w:val="1"/>
      <w:numFmt w:val="bullet"/>
      <w:lvlText w:val="▪"/>
      <w:lvlJc w:val="left"/>
      <w:pPr>
        <w:ind w:left="40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2A89EE">
      <w:start w:val="1"/>
      <w:numFmt w:val="bullet"/>
      <w:lvlText w:val="•"/>
      <w:lvlJc w:val="left"/>
      <w:pPr>
        <w:ind w:left="4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A8ADD8">
      <w:start w:val="1"/>
      <w:numFmt w:val="bullet"/>
      <w:lvlText w:val="o"/>
      <w:lvlJc w:val="left"/>
      <w:pPr>
        <w:ind w:left="5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E20B3C">
      <w:start w:val="1"/>
      <w:numFmt w:val="bullet"/>
      <w:lvlText w:val="▪"/>
      <w:lvlJc w:val="left"/>
      <w:pPr>
        <w:ind w:left="6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  <w:lvlOverride w:ilvl="0">
      <w:lvl w:ilvl="0" w:tplc="2C9E11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56"/>
    <w:rsid w:val="000109F7"/>
    <w:rsid w:val="0006065D"/>
    <w:rsid w:val="00080B86"/>
    <w:rsid w:val="000B1D1D"/>
    <w:rsid w:val="000C7DA7"/>
    <w:rsid w:val="000F15B5"/>
    <w:rsid w:val="00105560"/>
    <w:rsid w:val="00161426"/>
    <w:rsid w:val="00165F4E"/>
    <w:rsid w:val="00175CD7"/>
    <w:rsid w:val="0018122E"/>
    <w:rsid w:val="0018286E"/>
    <w:rsid w:val="00197742"/>
    <w:rsid w:val="001A6A9B"/>
    <w:rsid w:val="001C12D3"/>
    <w:rsid w:val="002078A0"/>
    <w:rsid w:val="0021406D"/>
    <w:rsid w:val="00236FFC"/>
    <w:rsid w:val="0024102A"/>
    <w:rsid w:val="002532DF"/>
    <w:rsid w:val="00260FE4"/>
    <w:rsid w:val="002A0FB2"/>
    <w:rsid w:val="0033686C"/>
    <w:rsid w:val="003369A2"/>
    <w:rsid w:val="00351D73"/>
    <w:rsid w:val="0036413B"/>
    <w:rsid w:val="003701A4"/>
    <w:rsid w:val="00387AF0"/>
    <w:rsid w:val="003C5CDB"/>
    <w:rsid w:val="003D552C"/>
    <w:rsid w:val="00400DBF"/>
    <w:rsid w:val="004035BF"/>
    <w:rsid w:val="00414DD9"/>
    <w:rsid w:val="004224D8"/>
    <w:rsid w:val="0042472F"/>
    <w:rsid w:val="00424E42"/>
    <w:rsid w:val="00432585"/>
    <w:rsid w:val="00471009"/>
    <w:rsid w:val="004923CB"/>
    <w:rsid w:val="004D0266"/>
    <w:rsid w:val="004D3C6F"/>
    <w:rsid w:val="005033F0"/>
    <w:rsid w:val="0052759C"/>
    <w:rsid w:val="005D08BB"/>
    <w:rsid w:val="005F35AE"/>
    <w:rsid w:val="00600B56"/>
    <w:rsid w:val="00625C30"/>
    <w:rsid w:val="00665937"/>
    <w:rsid w:val="006678C5"/>
    <w:rsid w:val="00680E9C"/>
    <w:rsid w:val="006A1E02"/>
    <w:rsid w:val="006B050C"/>
    <w:rsid w:val="006B4BB7"/>
    <w:rsid w:val="006E5939"/>
    <w:rsid w:val="0070702C"/>
    <w:rsid w:val="00746282"/>
    <w:rsid w:val="00750DB2"/>
    <w:rsid w:val="007876A7"/>
    <w:rsid w:val="00795EE9"/>
    <w:rsid w:val="007A79B3"/>
    <w:rsid w:val="007C105D"/>
    <w:rsid w:val="007D39C7"/>
    <w:rsid w:val="007F6976"/>
    <w:rsid w:val="00811CE2"/>
    <w:rsid w:val="008453D6"/>
    <w:rsid w:val="008A5E11"/>
    <w:rsid w:val="008C1AE5"/>
    <w:rsid w:val="008C7ADE"/>
    <w:rsid w:val="00907D6C"/>
    <w:rsid w:val="00921E4E"/>
    <w:rsid w:val="00933A80"/>
    <w:rsid w:val="009612A4"/>
    <w:rsid w:val="0096159A"/>
    <w:rsid w:val="0096189B"/>
    <w:rsid w:val="00982FA3"/>
    <w:rsid w:val="009861AE"/>
    <w:rsid w:val="009A287E"/>
    <w:rsid w:val="00A25EA8"/>
    <w:rsid w:val="00A3583A"/>
    <w:rsid w:val="00A37772"/>
    <w:rsid w:val="00A4021F"/>
    <w:rsid w:val="00A64EB7"/>
    <w:rsid w:val="00AB348B"/>
    <w:rsid w:val="00AD33A0"/>
    <w:rsid w:val="00B51DA0"/>
    <w:rsid w:val="00B81315"/>
    <w:rsid w:val="00BC4BF2"/>
    <w:rsid w:val="00BD3D0E"/>
    <w:rsid w:val="00BE2277"/>
    <w:rsid w:val="00BE6AF3"/>
    <w:rsid w:val="00C01204"/>
    <w:rsid w:val="00C33B6A"/>
    <w:rsid w:val="00C71BF5"/>
    <w:rsid w:val="00C87419"/>
    <w:rsid w:val="00C91B33"/>
    <w:rsid w:val="00C9421B"/>
    <w:rsid w:val="00CD601A"/>
    <w:rsid w:val="00CE1BCC"/>
    <w:rsid w:val="00D054AB"/>
    <w:rsid w:val="00D11831"/>
    <w:rsid w:val="00D32EF5"/>
    <w:rsid w:val="00D349A9"/>
    <w:rsid w:val="00D43AE7"/>
    <w:rsid w:val="00D5524A"/>
    <w:rsid w:val="00D648BE"/>
    <w:rsid w:val="00D67589"/>
    <w:rsid w:val="00D86D04"/>
    <w:rsid w:val="00D96DCF"/>
    <w:rsid w:val="00DA5937"/>
    <w:rsid w:val="00DC08A3"/>
    <w:rsid w:val="00DD02E9"/>
    <w:rsid w:val="00DE173A"/>
    <w:rsid w:val="00E7298B"/>
    <w:rsid w:val="00EB0856"/>
    <w:rsid w:val="00EC4671"/>
    <w:rsid w:val="00EE2351"/>
    <w:rsid w:val="00EF7391"/>
    <w:rsid w:val="00F017CA"/>
    <w:rsid w:val="00F2139B"/>
    <w:rsid w:val="00F27CA4"/>
    <w:rsid w:val="00F319FB"/>
    <w:rsid w:val="00F51E75"/>
    <w:rsid w:val="00F84949"/>
    <w:rsid w:val="00FD447B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4A03F"/>
  <w15:docId w15:val="{3DFB87B3-176E-4418-86C4-ACC17EC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rsid w:val="00600B56"/>
    <w:rPr>
      <w:rFonts w:ascii="Cambria" w:eastAsia="Cambria" w:hAnsi="Cambria" w:cs="Cambria"/>
      <w:color w:val="000000"/>
      <w:u w:color="000000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C4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vaden"/>
    <w:link w:val="Naslov4Znak"/>
    <w:uiPriority w:val="9"/>
    <w:qFormat/>
    <w:rsid w:val="00527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00B56"/>
    <w:rPr>
      <w:u w:val="single"/>
    </w:rPr>
  </w:style>
  <w:style w:type="table" w:customStyle="1" w:styleId="TableNormal1">
    <w:name w:val="Table Normal1"/>
    <w:rsid w:val="006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link w:val="GlavaZnak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paragraph" w:styleId="Noga">
    <w:name w:val="footer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rsid w:val="00600B56"/>
    <w:pPr>
      <w:numPr>
        <w:numId w:val="1"/>
      </w:numPr>
    </w:pPr>
  </w:style>
  <w:style w:type="numbering" w:customStyle="1" w:styleId="ImportedStyle2">
    <w:name w:val="Imported Style 2"/>
    <w:rsid w:val="00600B56"/>
    <w:pPr>
      <w:numPr>
        <w:numId w:val="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0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009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character" w:customStyle="1" w:styleId="GlavaZnak">
    <w:name w:val="Glava Znak"/>
    <w:basedOn w:val="Privzetapisavaodstavka"/>
    <w:link w:val="Glava"/>
    <w:rsid w:val="00D96DCF"/>
    <w:rPr>
      <w:rFonts w:ascii="Cambria" w:eastAsia="Cambria" w:hAnsi="Cambria" w:cs="Cambria"/>
      <w:color w:val="000000"/>
      <w:u w:color="000000"/>
      <w:lang w:val="en-US"/>
    </w:rPr>
  </w:style>
  <w:style w:type="table" w:styleId="Tabelamrea">
    <w:name w:val="Table Grid"/>
    <w:basedOn w:val="Navadnatabela"/>
    <w:uiPriority w:val="59"/>
    <w:unhideWhenUsed/>
    <w:rsid w:val="00907D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21E4E"/>
    <w:rPr>
      <w:b/>
      <w:bCs/>
    </w:rPr>
  </w:style>
  <w:style w:type="character" w:styleId="Poudarek">
    <w:name w:val="Emphasis"/>
    <w:basedOn w:val="Privzetapisavaodstavka"/>
    <w:uiPriority w:val="20"/>
    <w:qFormat/>
    <w:rsid w:val="00D054AB"/>
    <w:rPr>
      <w:i/>
      <w:iCs/>
    </w:rPr>
  </w:style>
  <w:style w:type="character" w:customStyle="1" w:styleId="Naslov4Znak">
    <w:name w:val="Naslov 4 Znak"/>
    <w:basedOn w:val="Privzetapisavaodstavka"/>
    <w:link w:val="Naslov4"/>
    <w:uiPriority w:val="9"/>
    <w:rsid w:val="0052759C"/>
    <w:rPr>
      <w:rFonts w:eastAsia="Times New Roman"/>
      <w:b/>
      <w:bCs/>
      <w:sz w:val="24"/>
      <w:szCs w:val="24"/>
      <w:bdr w:val="none" w:sz="0" w:space="0" w:color="auto"/>
    </w:rPr>
  </w:style>
  <w:style w:type="paragraph" w:styleId="Navadensplet">
    <w:name w:val="Normal (Web)"/>
    <w:basedOn w:val="Navaden"/>
    <w:uiPriority w:val="99"/>
    <w:semiHidden/>
    <w:unhideWhenUsed/>
    <w:rsid w:val="00527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BC4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 </cp:lastModifiedBy>
  <cp:revision>5</cp:revision>
  <dcterms:created xsi:type="dcterms:W3CDTF">2019-10-27T10:58:00Z</dcterms:created>
  <dcterms:modified xsi:type="dcterms:W3CDTF">2019-10-27T11:04:00Z</dcterms:modified>
</cp:coreProperties>
</file>